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9" w:rsidRDefault="00E921D9">
      <w:r>
        <w:t>SEZNAM PŘÍLOH</w:t>
      </w:r>
    </w:p>
    <w:p w:rsidR="00E921D9" w:rsidRDefault="00E921D9" w:rsidP="00E921D9">
      <w:pPr>
        <w:pStyle w:val="Bezmezer"/>
      </w:pPr>
      <w:r w:rsidRPr="00E921D9">
        <w:t>A Průvodní zpráva</w:t>
      </w:r>
    </w:p>
    <w:p w:rsidR="00E921D9" w:rsidRDefault="00E921D9" w:rsidP="00E921D9">
      <w:pPr>
        <w:pStyle w:val="Bezmezer"/>
      </w:pPr>
      <w:r w:rsidRPr="00E921D9">
        <w:t>B Souhrnná technická zpráva</w:t>
      </w:r>
    </w:p>
    <w:p w:rsidR="00E921D9" w:rsidRDefault="00E921D9" w:rsidP="00E921D9">
      <w:pPr>
        <w:pStyle w:val="Bezmezer"/>
      </w:pPr>
      <w:proofErr w:type="gramStart"/>
      <w:r w:rsidRPr="00E921D9">
        <w:t>C.1 Zákres</w:t>
      </w:r>
      <w:proofErr w:type="gramEnd"/>
      <w:r w:rsidRPr="00E921D9">
        <w:t xml:space="preserve"> do snímku z</w:t>
      </w:r>
      <w:r>
        <w:t> </w:t>
      </w:r>
      <w:r w:rsidRPr="00E921D9">
        <w:t>KN</w:t>
      </w:r>
    </w:p>
    <w:p w:rsidR="00E921D9" w:rsidRDefault="00E921D9" w:rsidP="00E921D9">
      <w:pPr>
        <w:pStyle w:val="Bezmezer"/>
      </w:pPr>
      <w:proofErr w:type="gramStart"/>
      <w:r w:rsidRPr="00E921D9">
        <w:t>C.2 Situace</w:t>
      </w:r>
      <w:proofErr w:type="gramEnd"/>
      <w:r w:rsidRPr="00E921D9">
        <w:t xml:space="preserve"> POV</w:t>
      </w:r>
    </w:p>
    <w:p w:rsidR="004E2BDC" w:rsidRDefault="004E2BDC" w:rsidP="00E921D9">
      <w:pPr>
        <w:pStyle w:val="Bezmezer"/>
      </w:pPr>
    </w:p>
    <w:p w:rsidR="00E921D9" w:rsidRDefault="00E921D9" w:rsidP="00E921D9">
      <w:pPr>
        <w:pStyle w:val="Bezmezer"/>
      </w:pPr>
      <w:proofErr w:type="gramStart"/>
      <w:r w:rsidRPr="00E921D9">
        <w:t>D.1.1</w:t>
      </w:r>
      <w:proofErr w:type="gramEnd"/>
      <w:r w:rsidRPr="00E921D9">
        <w:t xml:space="preserve"> Architektonicko-stavební řešení</w:t>
      </w:r>
    </w:p>
    <w:p w:rsidR="00E921D9" w:rsidRDefault="00E921D9" w:rsidP="00E921D9">
      <w:pPr>
        <w:pStyle w:val="Bezmezer"/>
      </w:pPr>
      <w:r>
        <w:tab/>
      </w:r>
      <w:proofErr w:type="gramStart"/>
      <w:r w:rsidRPr="00E921D9">
        <w:t>D.1.1</w:t>
      </w:r>
      <w:proofErr w:type="gramEnd"/>
      <w:r w:rsidRPr="00E921D9">
        <w:t>.a Technická zpráva</w:t>
      </w:r>
    </w:p>
    <w:p w:rsidR="00E921D9" w:rsidRDefault="00E921D9" w:rsidP="00E921D9">
      <w:pPr>
        <w:pStyle w:val="Bezmezer"/>
      </w:pPr>
      <w:r>
        <w:tab/>
      </w:r>
      <w:proofErr w:type="gramStart"/>
      <w:r w:rsidRPr="00E921D9">
        <w:t>D.1.1</w:t>
      </w:r>
      <w:proofErr w:type="gramEnd"/>
      <w:r w:rsidRPr="00E921D9">
        <w:t>.b Výkresová část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 xml:space="preserve">.b.1 Půdorys atria 1.NP </w:t>
      </w:r>
      <w:r>
        <w:t>–</w:t>
      </w:r>
      <w:r w:rsidRPr="00E921D9">
        <w:t xml:space="preserve"> demolice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 xml:space="preserve">.b.2 Půdorys 2.NP </w:t>
      </w:r>
      <w:r>
        <w:t>–</w:t>
      </w:r>
      <w:r w:rsidRPr="00E921D9">
        <w:t xml:space="preserve"> demolice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.b.3 Základy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.b.4 Půdorys 1.NP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.b.5 Půdorys 2.NP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.b.6 Řez A1-A1'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.b.7 Střecha nad 1.NP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.b.8 Střecha nad 2.NP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.b.9 Výtahová šachta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.b.10 Pohledy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.b.11 Ocelové schodiště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.b.12 Altán SO02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.b.13 Stěna SO03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.b.14 Schodiště se stěnou SO04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.b.15 Úprava vstupní části školy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.b.16 Skladby střech 1_2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Pr="00E921D9">
        <w:t>D.1.1</w:t>
      </w:r>
      <w:proofErr w:type="gramEnd"/>
      <w:r w:rsidRPr="00E921D9">
        <w:t>.b.17 Skladby střech 2_2</w:t>
      </w:r>
    </w:p>
    <w:p w:rsidR="00E921D9" w:rsidRDefault="00E921D9" w:rsidP="00E921D9">
      <w:pPr>
        <w:pStyle w:val="Bezmezer"/>
      </w:pPr>
      <w:r>
        <w:tab/>
      </w:r>
      <w:r>
        <w:tab/>
      </w:r>
      <w:proofErr w:type="gramStart"/>
      <w:r w:rsidR="00C1617C" w:rsidRPr="00C1617C">
        <w:t>D.1.1</w:t>
      </w:r>
      <w:proofErr w:type="gramEnd"/>
      <w:r w:rsidR="00C1617C" w:rsidRPr="00C1617C">
        <w:t>.b.18 Skladby podlah 1_2</w:t>
      </w:r>
    </w:p>
    <w:p w:rsidR="00C1617C" w:rsidRDefault="00C1617C" w:rsidP="00E921D9">
      <w:pPr>
        <w:pStyle w:val="Bezmezer"/>
      </w:pPr>
      <w:r>
        <w:tab/>
      </w:r>
      <w:r>
        <w:tab/>
      </w:r>
      <w:proofErr w:type="gramStart"/>
      <w:r w:rsidRPr="00C1617C">
        <w:t>D.1.1</w:t>
      </w:r>
      <w:proofErr w:type="gramEnd"/>
      <w:r w:rsidRPr="00C1617C">
        <w:t>.b.19 Skladby podlah 2_2</w:t>
      </w:r>
    </w:p>
    <w:p w:rsidR="00C1617C" w:rsidRDefault="00C1617C" w:rsidP="00E921D9">
      <w:pPr>
        <w:pStyle w:val="Bezmezer"/>
      </w:pPr>
      <w:r>
        <w:tab/>
      </w:r>
      <w:r>
        <w:tab/>
      </w:r>
      <w:proofErr w:type="gramStart"/>
      <w:r w:rsidR="004C1594" w:rsidRPr="004C1594">
        <w:t>D.1.1</w:t>
      </w:r>
      <w:proofErr w:type="gramEnd"/>
      <w:r w:rsidR="004C1594" w:rsidRPr="004C1594">
        <w:t>.b.20 Výpis oken a dveří</w:t>
      </w:r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>.b.20.a Výpis oken a dveří</w:t>
      </w:r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>.b.20.b Výpis oken a dveří</w:t>
      </w:r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 xml:space="preserve">.b.20.c Výpis oken a </w:t>
      </w:r>
      <w:proofErr w:type="spellStart"/>
      <w:r w:rsidRPr="004C1594">
        <w:t>dveřá</w:t>
      </w:r>
      <w:proofErr w:type="spellEnd"/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>.b.20.d Výpis oken a dveří</w:t>
      </w:r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>.b.21 Výpis zámečnických výrobků</w:t>
      </w:r>
    </w:p>
    <w:p w:rsidR="004C1594" w:rsidRDefault="004C1594" w:rsidP="00E921D9">
      <w:pPr>
        <w:pStyle w:val="Bezmezer"/>
      </w:pPr>
      <w:r>
        <w:tab/>
      </w:r>
      <w:r>
        <w:tab/>
      </w:r>
      <w:proofErr w:type="gramStart"/>
      <w:r w:rsidRPr="004C1594">
        <w:t>D.1.1</w:t>
      </w:r>
      <w:proofErr w:type="gramEnd"/>
      <w:r w:rsidRPr="004C1594">
        <w:t>.b.21.a Výpis zámečnických prvků</w:t>
      </w:r>
    </w:p>
    <w:p w:rsidR="004C1594" w:rsidRDefault="004C1594" w:rsidP="004C1594">
      <w:pPr>
        <w:pStyle w:val="Bezmezer"/>
        <w:ind w:left="708" w:firstLine="708"/>
      </w:pPr>
      <w:proofErr w:type="gramStart"/>
      <w:r w:rsidRPr="004C1594">
        <w:t>D.1.1</w:t>
      </w:r>
      <w:proofErr w:type="gramEnd"/>
      <w:r w:rsidRPr="004C1594">
        <w:t>.b.22 Výpis klempířských prvků</w:t>
      </w:r>
    </w:p>
    <w:p w:rsidR="004C1594" w:rsidRDefault="004C1594" w:rsidP="004C1594">
      <w:pPr>
        <w:pStyle w:val="Bezmezer"/>
        <w:ind w:left="708" w:firstLine="708"/>
      </w:pPr>
      <w:proofErr w:type="gramStart"/>
      <w:r w:rsidRPr="004C1594">
        <w:t>D.1.1</w:t>
      </w:r>
      <w:proofErr w:type="gramEnd"/>
      <w:r w:rsidRPr="004C1594">
        <w:t>.b.22.a Výpis klempířských prvků</w:t>
      </w:r>
    </w:p>
    <w:p w:rsidR="004C1594" w:rsidRDefault="004C1594" w:rsidP="004C1594">
      <w:pPr>
        <w:pStyle w:val="Bezmezer"/>
        <w:ind w:left="708" w:firstLine="708"/>
      </w:pPr>
      <w:proofErr w:type="gramStart"/>
      <w:r w:rsidRPr="004C1594">
        <w:t>D.1.1</w:t>
      </w:r>
      <w:proofErr w:type="gramEnd"/>
      <w:r w:rsidRPr="004C1594">
        <w:t>.b.23 Detaily</w:t>
      </w:r>
    </w:p>
    <w:p w:rsidR="004C1594" w:rsidRDefault="004C1594" w:rsidP="004C1594">
      <w:pPr>
        <w:pStyle w:val="Bezmezer"/>
        <w:ind w:left="708" w:firstLine="708"/>
      </w:pPr>
      <w:proofErr w:type="gramStart"/>
      <w:r w:rsidRPr="004C1594">
        <w:t>D.1.1</w:t>
      </w:r>
      <w:proofErr w:type="gramEnd"/>
      <w:r w:rsidRPr="004C1594">
        <w:t>.b.24 SO01 - Půdorys konstrukce 1.NP</w:t>
      </w:r>
    </w:p>
    <w:p w:rsidR="004E2BDC" w:rsidRDefault="004E2BDC" w:rsidP="004C1594">
      <w:pPr>
        <w:pStyle w:val="Bezmezer"/>
        <w:ind w:firstLine="708"/>
      </w:pPr>
    </w:p>
    <w:p w:rsidR="004C1594" w:rsidRDefault="004C1594" w:rsidP="004C1594">
      <w:pPr>
        <w:pStyle w:val="Bezmezer"/>
        <w:ind w:firstLine="708"/>
      </w:pPr>
      <w:proofErr w:type="gramStart"/>
      <w:r w:rsidRPr="004C1594">
        <w:t>D.1.1</w:t>
      </w:r>
      <w:proofErr w:type="gramEnd"/>
      <w:r w:rsidRPr="004C1594">
        <w:t>.c zahradní úpravy</w:t>
      </w:r>
    </w:p>
    <w:p w:rsidR="004C1594" w:rsidRDefault="004C1594" w:rsidP="004C1594">
      <w:pPr>
        <w:pStyle w:val="Bezmezer"/>
        <w:ind w:firstLine="708"/>
      </w:pPr>
      <w:r>
        <w:tab/>
      </w:r>
      <w:r w:rsidRPr="004C1594">
        <w:t xml:space="preserve">Průvodní a Technická zpráva </w:t>
      </w:r>
    </w:p>
    <w:p w:rsidR="004C1594" w:rsidRDefault="004C1594" w:rsidP="004C1594">
      <w:pPr>
        <w:pStyle w:val="Bezmezer"/>
        <w:ind w:firstLine="708"/>
      </w:pPr>
      <w:r>
        <w:tab/>
      </w:r>
      <w:r w:rsidRPr="004C1594">
        <w:t>Výkresová část</w:t>
      </w:r>
    </w:p>
    <w:p w:rsidR="004E2BDC" w:rsidRDefault="004E2BDC" w:rsidP="004C1594">
      <w:pPr>
        <w:pStyle w:val="Bezmezer"/>
        <w:ind w:firstLine="708"/>
      </w:pPr>
    </w:p>
    <w:p w:rsidR="004E2BDC" w:rsidRDefault="004E2BDC" w:rsidP="004C1594">
      <w:pPr>
        <w:pStyle w:val="Bezmezer"/>
        <w:ind w:firstLine="708"/>
      </w:pPr>
    </w:p>
    <w:p w:rsidR="004E2BDC" w:rsidRDefault="004E2BDC" w:rsidP="004C1594">
      <w:pPr>
        <w:pStyle w:val="Bezmezer"/>
        <w:ind w:firstLine="708"/>
      </w:pPr>
    </w:p>
    <w:p w:rsidR="00651FEC" w:rsidRDefault="00651FEC" w:rsidP="004C1594">
      <w:pPr>
        <w:pStyle w:val="Bezmezer"/>
        <w:ind w:firstLine="708"/>
      </w:pPr>
    </w:p>
    <w:p w:rsidR="00651FEC" w:rsidRDefault="00651FEC" w:rsidP="004C1594">
      <w:pPr>
        <w:pStyle w:val="Bezmezer"/>
        <w:ind w:firstLine="708"/>
      </w:pPr>
    </w:p>
    <w:p w:rsidR="004E2BDC" w:rsidRDefault="004E2BDC" w:rsidP="004C1594">
      <w:pPr>
        <w:pStyle w:val="Bezmezer"/>
        <w:ind w:firstLine="708"/>
      </w:pPr>
    </w:p>
    <w:p w:rsidR="004E2BDC" w:rsidRDefault="004E2BDC" w:rsidP="004C1594">
      <w:pPr>
        <w:pStyle w:val="Bezmezer"/>
        <w:ind w:firstLine="708"/>
      </w:pPr>
    </w:p>
    <w:p w:rsidR="004E2BDC" w:rsidRDefault="004E2BDC" w:rsidP="004C1594">
      <w:pPr>
        <w:pStyle w:val="Bezmezer"/>
        <w:ind w:firstLine="708"/>
      </w:pPr>
    </w:p>
    <w:p w:rsidR="004C1594" w:rsidRDefault="004C1594" w:rsidP="004C1594">
      <w:pPr>
        <w:pStyle w:val="Bezmezer"/>
        <w:ind w:firstLine="708"/>
      </w:pPr>
      <w:proofErr w:type="gramStart"/>
      <w:r w:rsidRPr="004C1594">
        <w:lastRenderedPageBreak/>
        <w:t>D.1.2</w:t>
      </w:r>
      <w:proofErr w:type="gramEnd"/>
      <w:r w:rsidRPr="004C1594">
        <w:t xml:space="preserve"> Stavebně konstrukční řešení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.a Technická zpráva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.b Statický výpočet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.c.1 SO01 - strop nad 1.NP, 2.NP tvar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.c.2 SO01 - sloupy tvary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.c.3 SO01 - trámy tvary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.c.4 SO02 - stěny tvary</w:t>
      </w:r>
    </w:p>
    <w:p w:rsidR="004E2BDC" w:rsidRDefault="004E2BDC" w:rsidP="004E2BDC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.c.5 SO02 - desky tvary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.c.6 SO02 - sloupy, opěra tvary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.c.7 SO03 - stěna tvar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.c.8 SO04 - schodiště se stěnou tvar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.c.9 SO01 - ocelový altán na střeše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.c.10 SO01 - Půdorys ztužujícího věnce pod okny 1.NP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.c-11 SO01 - Z</w:t>
      </w:r>
      <w:r>
        <w:t>á</w:t>
      </w:r>
      <w:r w:rsidRPr="004E2BDC">
        <w:t>kladov</w:t>
      </w:r>
      <w:r>
        <w:t>á</w:t>
      </w:r>
      <w:r w:rsidRPr="004E2BDC">
        <w:t xml:space="preserve"> deska - doln</w:t>
      </w:r>
      <w:r>
        <w:t>í</w:t>
      </w:r>
      <w:r w:rsidRPr="004E2BDC">
        <w:t xml:space="preserve"> v</w:t>
      </w:r>
      <w:r>
        <w:t>ý</w:t>
      </w:r>
      <w:r w:rsidRPr="004E2BDC">
        <w:t>ztu</w:t>
      </w:r>
      <w:r>
        <w:t>ž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.c-12 SO01 - Z</w:t>
      </w:r>
      <w:r>
        <w:t>á</w:t>
      </w:r>
      <w:r w:rsidRPr="004E2BDC">
        <w:t>kladov</w:t>
      </w:r>
      <w:r>
        <w:t>á</w:t>
      </w:r>
      <w:r w:rsidRPr="004E2BDC">
        <w:t xml:space="preserve"> deska - horn</w:t>
      </w:r>
      <w:r>
        <w:t>í</w:t>
      </w:r>
      <w:r w:rsidRPr="004E2BDC">
        <w:t xml:space="preserve"> v</w:t>
      </w:r>
      <w:r>
        <w:t>ý</w:t>
      </w:r>
      <w:r w:rsidRPr="004E2BDC">
        <w:t>ztu</w:t>
      </w:r>
      <w:r>
        <w:t>ž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.c-13 SO01 - Patky a sloupy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.c-14 SO01 - </w:t>
      </w:r>
      <w:proofErr w:type="spellStart"/>
      <w:r w:rsidRPr="004E2BDC">
        <w:t>Betonove</w:t>
      </w:r>
      <w:proofErr w:type="spellEnd"/>
      <w:r w:rsidRPr="004E2BDC">
        <w:t xml:space="preserve"> </w:t>
      </w:r>
      <w:proofErr w:type="spellStart"/>
      <w:r w:rsidRPr="004E2BDC">
        <w:t>kvetinace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.c-15 SO01 - Strop nad 1.NP - </w:t>
      </w:r>
      <w:proofErr w:type="spellStart"/>
      <w:r w:rsidRPr="004E2BDC">
        <w:t>dolni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.c-16 SO01 - Strop nad 1.NP - </w:t>
      </w:r>
      <w:proofErr w:type="spellStart"/>
      <w:r w:rsidRPr="004E2BDC">
        <w:t>horni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.c-17 SO01 - Strop nad 1.NP - </w:t>
      </w:r>
      <w:proofErr w:type="spellStart"/>
      <w:r w:rsidRPr="004E2BDC">
        <w:t>vencova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.c-18 SO01 - Tram T1 a T2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.c-19 SO01 - Strop nad 2.NP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.c-20 SO01 - Strop nad 2.NP - tram T3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.c-21 SO02 - </w:t>
      </w:r>
      <w:proofErr w:type="spellStart"/>
      <w:r w:rsidRPr="004E2BDC">
        <w:t>Stena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>.c-22 SO02 - Strop nad sklepem</w:t>
      </w:r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.c-23 SO02 - Strop </w:t>
      </w:r>
      <w:proofErr w:type="spellStart"/>
      <w:r w:rsidRPr="004E2BDC">
        <w:t>altanu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.c-24 SO03 - </w:t>
      </w:r>
      <w:proofErr w:type="spellStart"/>
      <w:r w:rsidRPr="004E2BDC">
        <w:t>stena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.c-25 SO04 - </w:t>
      </w:r>
      <w:proofErr w:type="spellStart"/>
      <w:r w:rsidRPr="004E2BDC">
        <w:t>stena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  <w:proofErr w:type="gramStart"/>
      <w:r w:rsidRPr="004E2BDC">
        <w:t>D.1.2</w:t>
      </w:r>
      <w:proofErr w:type="gramEnd"/>
      <w:r w:rsidRPr="004E2BDC">
        <w:t xml:space="preserve">.c-26 SO04 - </w:t>
      </w:r>
      <w:proofErr w:type="spellStart"/>
      <w:r w:rsidRPr="004E2BDC">
        <w:t>schodiste</w:t>
      </w:r>
      <w:proofErr w:type="spellEnd"/>
      <w:r w:rsidRPr="004E2BDC">
        <w:t xml:space="preserve"> </w:t>
      </w:r>
      <w:proofErr w:type="spellStart"/>
      <w:r w:rsidRPr="004E2BDC">
        <w:t>vyztuz</w:t>
      </w:r>
      <w:proofErr w:type="spellEnd"/>
    </w:p>
    <w:p w:rsidR="004E2BDC" w:rsidRDefault="004E2BDC" w:rsidP="004C1594">
      <w:pPr>
        <w:pStyle w:val="Bezmezer"/>
        <w:ind w:left="708" w:firstLine="708"/>
      </w:pPr>
    </w:p>
    <w:p w:rsidR="004C1594" w:rsidRDefault="004E2BDC" w:rsidP="004E2BDC">
      <w:pPr>
        <w:pStyle w:val="Bezmezer"/>
      </w:pPr>
      <w:proofErr w:type="gramStart"/>
      <w:r w:rsidRPr="004E2BDC">
        <w:t>D.1.2</w:t>
      </w:r>
      <w:proofErr w:type="gramEnd"/>
      <w:r w:rsidRPr="004E2BDC">
        <w:t>.d Plán kontroly spolehlivosti konstrukcí</w:t>
      </w:r>
      <w:r w:rsidR="004C1594">
        <w:tab/>
      </w:r>
      <w:r w:rsidR="004C1594">
        <w:tab/>
      </w:r>
    </w:p>
    <w:p w:rsidR="00610345" w:rsidRDefault="00610345" w:rsidP="004E2BDC">
      <w:pPr>
        <w:pStyle w:val="Bezmezer"/>
      </w:pPr>
    </w:p>
    <w:p w:rsidR="004E2BDC" w:rsidRDefault="004E2BDC" w:rsidP="004E2BDC">
      <w:pPr>
        <w:pStyle w:val="Bezmezer"/>
      </w:pPr>
      <w:proofErr w:type="gramStart"/>
      <w:r w:rsidRPr="004E2BDC">
        <w:t>D.1.3</w:t>
      </w:r>
      <w:proofErr w:type="gramEnd"/>
      <w:r w:rsidRPr="004E2BDC">
        <w:t>. Požárně bezpečnostní řešení stavby</w:t>
      </w:r>
    </w:p>
    <w:p w:rsidR="00610345" w:rsidRDefault="00610345" w:rsidP="004E2BDC">
      <w:pPr>
        <w:pStyle w:val="Bezmezer"/>
      </w:pPr>
    </w:p>
    <w:p w:rsidR="004E2BDC" w:rsidRDefault="004E2BDC" w:rsidP="004E2BDC">
      <w:pPr>
        <w:pStyle w:val="Bezmezer"/>
      </w:pPr>
      <w:proofErr w:type="gramStart"/>
      <w:r w:rsidRPr="004E2BDC">
        <w:t>D.1.4</w:t>
      </w:r>
      <w:proofErr w:type="gramEnd"/>
      <w:r w:rsidRPr="004E2BDC">
        <w:t xml:space="preserve"> Technika prostředí</w:t>
      </w:r>
    </w:p>
    <w:p w:rsidR="004E2BDC" w:rsidRDefault="004E2BDC" w:rsidP="004E2BDC">
      <w:pPr>
        <w:pStyle w:val="Bezmezer"/>
      </w:pPr>
      <w:r>
        <w:tab/>
      </w:r>
      <w:proofErr w:type="gramStart"/>
      <w:r w:rsidRPr="004E2BDC">
        <w:t>D.1.4.1</w:t>
      </w:r>
      <w:proofErr w:type="gramEnd"/>
      <w:r w:rsidRPr="004E2BDC">
        <w:t xml:space="preserve"> </w:t>
      </w:r>
      <w:r>
        <w:t>Zdravotechnika</w:t>
      </w:r>
    </w:p>
    <w:p w:rsidR="004E2BDC" w:rsidRDefault="004E2BDC" w:rsidP="004E2BDC">
      <w:pPr>
        <w:pStyle w:val="Bezmezer"/>
      </w:pPr>
      <w:r>
        <w:tab/>
      </w:r>
      <w:proofErr w:type="gramStart"/>
      <w:r w:rsidRPr="004E2BDC">
        <w:t>D.1.4.2</w:t>
      </w:r>
      <w:proofErr w:type="gramEnd"/>
      <w:r w:rsidRPr="004E2BDC">
        <w:t xml:space="preserve"> vytápění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D.1.4.3</w:t>
      </w:r>
      <w:proofErr w:type="gramEnd"/>
      <w:r w:rsidRPr="004E2BDC">
        <w:t xml:space="preserve"> VZT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</w:t>
      </w:r>
      <w:proofErr w:type="gramEnd"/>
      <w:r w:rsidRPr="004E2BDC">
        <w:t xml:space="preserve"> EL Silnoproud</w:t>
      </w:r>
    </w:p>
    <w:p w:rsidR="004E2BDC" w:rsidRDefault="004E2BDC" w:rsidP="004E2BDC">
      <w:pPr>
        <w:pStyle w:val="Bezmezer"/>
        <w:ind w:firstLine="708"/>
      </w:pPr>
      <w:proofErr w:type="gramStart"/>
      <w:r>
        <w:t>D.1.4.5</w:t>
      </w:r>
      <w:proofErr w:type="gramEnd"/>
      <w:r>
        <w:t xml:space="preserve"> Akustika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D.1.4.6</w:t>
      </w:r>
      <w:proofErr w:type="gramEnd"/>
      <w:r w:rsidRPr="004E2BDC">
        <w:t xml:space="preserve"> Denní osvětlení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D.1.4.7</w:t>
      </w:r>
      <w:proofErr w:type="gramEnd"/>
      <w:r w:rsidRPr="004E2BDC">
        <w:t xml:space="preserve"> Tepelná technika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D.1.4.8</w:t>
      </w:r>
      <w:proofErr w:type="gramEnd"/>
      <w:r w:rsidRPr="004E2BDC">
        <w:t xml:space="preserve"> Slaboproud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D.1.4.9</w:t>
      </w:r>
      <w:proofErr w:type="gramEnd"/>
      <w:r w:rsidRPr="004E2BDC">
        <w:t xml:space="preserve"> Umělé osvětlení</w:t>
      </w:r>
    </w:p>
    <w:p w:rsidR="004E2BDC" w:rsidRDefault="004E2BDC" w:rsidP="004E2BDC">
      <w:pPr>
        <w:pStyle w:val="Bezmezer"/>
        <w:ind w:firstLine="708"/>
      </w:pPr>
      <w:proofErr w:type="gramStart"/>
      <w:r w:rsidRPr="004E2BDC">
        <w:t>D.1.4.10</w:t>
      </w:r>
      <w:proofErr w:type="gramEnd"/>
      <w:r w:rsidRPr="004E2BDC">
        <w:t xml:space="preserve"> Kniha svítidel</w:t>
      </w:r>
    </w:p>
    <w:p w:rsidR="004E2BDC" w:rsidRDefault="004E2BDC" w:rsidP="004E2BDC">
      <w:pPr>
        <w:pStyle w:val="Bezmezer"/>
        <w:ind w:firstLine="708"/>
      </w:pPr>
    </w:p>
    <w:sectPr w:rsidR="004E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921D9"/>
    <w:rsid w:val="004C1594"/>
    <w:rsid w:val="004E2BDC"/>
    <w:rsid w:val="00610345"/>
    <w:rsid w:val="00651FEC"/>
    <w:rsid w:val="00C1617C"/>
    <w:rsid w:val="00E9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921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379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5</cp:revision>
  <cp:lastPrinted>2020-11-03T13:59:00Z</cp:lastPrinted>
  <dcterms:created xsi:type="dcterms:W3CDTF">2020-11-03T12:58:00Z</dcterms:created>
  <dcterms:modified xsi:type="dcterms:W3CDTF">2020-11-03T13:59:00Z</dcterms:modified>
</cp:coreProperties>
</file>